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4B0" w:rsidRDefault="00956FC0">
      <w:pPr>
        <w:pStyle w:val="a4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ОГЭ</w:t>
      </w:r>
      <w:bookmarkStart w:id="0" w:name="_GoBack"/>
      <w:bookmarkEnd w:id="0"/>
    </w:p>
    <w:p w:rsidR="002B64B0" w:rsidRDefault="00956FC0">
      <w:pPr>
        <w:pStyle w:val="1"/>
        <w:spacing w:before="240"/>
      </w:pPr>
      <w:r>
        <w:t>Отдел</w:t>
      </w:r>
      <w:r>
        <w:rPr>
          <w:spacing w:val="6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69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>РТ</w:t>
      </w:r>
    </w:p>
    <w:p w:rsidR="002B64B0" w:rsidRDefault="00956FC0">
      <w:pPr>
        <w:pStyle w:val="a3"/>
        <w:spacing w:before="92"/>
        <w:ind w:left="388" w:firstLine="0"/>
      </w:pPr>
      <w:r>
        <w:t>* 8 (843)</w:t>
      </w:r>
      <w:r>
        <w:rPr>
          <w:spacing w:val="-3"/>
        </w:rPr>
        <w:t xml:space="preserve"> </w:t>
      </w:r>
      <w:r>
        <w:t>294-95-06 с</w:t>
      </w:r>
      <w:r>
        <w:rPr>
          <w:spacing w:val="-2"/>
        </w:rPr>
        <w:t xml:space="preserve"> </w:t>
      </w:r>
      <w:r>
        <w:t>9.00</w:t>
      </w:r>
      <w:r>
        <w:rPr>
          <w:spacing w:val="-1"/>
        </w:rPr>
        <w:t xml:space="preserve"> </w:t>
      </w:r>
      <w:r>
        <w:t>до 18.00</w:t>
      </w:r>
    </w:p>
    <w:p w:rsidR="002B64B0" w:rsidRDefault="00956FC0">
      <w:pPr>
        <w:pStyle w:val="1"/>
        <w:spacing w:before="226"/>
      </w:pPr>
      <w:r>
        <w:t>Департамент</w:t>
      </w:r>
      <w:r>
        <w:rPr>
          <w:spacing w:val="-3"/>
        </w:rPr>
        <w:t xml:space="preserve"> </w:t>
      </w:r>
      <w:r>
        <w:t>надзора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</w:t>
      </w:r>
      <w:r>
        <w:rPr>
          <w:spacing w:val="-4"/>
        </w:rPr>
        <w:t xml:space="preserve"> </w:t>
      </w:r>
      <w:r>
        <w:t>РТ</w:t>
      </w:r>
    </w:p>
    <w:p w:rsidR="002B64B0" w:rsidRDefault="00956FC0">
      <w:pPr>
        <w:pStyle w:val="a3"/>
        <w:spacing w:before="95"/>
        <w:ind w:left="388" w:firstLine="0"/>
      </w:pPr>
      <w:r>
        <w:t>* 8 (843)</w:t>
      </w:r>
      <w:r>
        <w:rPr>
          <w:spacing w:val="-3"/>
        </w:rPr>
        <w:t xml:space="preserve"> </w:t>
      </w:r>
      <w:r>
        <w:t>237-74-84 с</w:t>
      </w:r>
      <w:r>
        <w:rPr>
          <w:spacing w:val="-2"/>
        </w:rPr>
        <w:t xml:space="preserve"> </w:t>
      </w:r>
      <w:r>
        <w:t>9.00</w:t>
      </w:r>
      <w:r>
        <w:rPr>
          <w:spacing w:val="-1"/>
        </w:rPr>
        <w:t xml:space="preserve"> </w:t>
      </w:r>
      <w:r>
        <w:t>до 18.00</w:t>
      </w:r>
    </w:p>
    <w:p w:rsidR="002B64B0" w:rsidRDefault="00956FC0">
      <w:pPr>
        <w:pStyle w:val="1"/>
        <w:spacing w:before="260"/>
      </w:pPr>
      <w:r>
        <w:t>Государственное учреждение</w:t>
      </w:r>
      <w:r>
        <w:rPr>
          <w:spacing w:val="-4"/>
        </w:rPr>
        <w:t xml:space="preserve"> </w:t>
      </w:r>
      <w:r>
        <w:t>«Республиканский</w:t>
      </w:r>
      <w:r>
        <w:rPr>
          <w:spacing w:val="-3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образования»</w:t>
      </w:r>
    </w:p>
    <w:p w:rsidR="002B64B0" w:rsidRDefault="00956FC0">
      <w:pPr>
        <w:pStyle w:val="a3"/>
        <w:spacing w:before="56"/>
        <w:ind w:left="388" w:firstLine="0"/>
      </w:pPr>
      <w:r>
        <w:t>*</w:t>
      </w:r>
      <w:r>
        <w:rPr>
          <w:spacing w:val="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(843)</w:t>
      </w:r>
      <w:r>
        <w:rPr>
          <w:spacing w:val="-1"/>
        </w:rPr>
        <w:t xml:space="preserve"> </w:t>
      </w:r>
      <w:r>
        <w:t>525-48-39</w:t>
      </w:r>
    </w:p>
    <w:p w:rsidR="002B64B0" w:rsidRDefault="00956FC0">
      <w:pPr>
        <w:pStyle w:val="a3"/>
        <w:ind w:left="388" w:firstLine="0"/>
      </w:pPr>
      <w:r>
        <w:t>*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(843)</w:t>
      </w:r>
      <w:r>
        <w:rPr>
          <w:spacing w:val="-1"/>
        </w:rPr>
        <w:t xml:space="preserve"> </w:t>
      </w:r>
      <w:r>
        <w:t>525-48-47</w:t>
      </w:r>
    </w:p>
    <w:p w:rsidR="002B64B0" w:rsidRDefault="00956FC0">
      <w:pPr>
        <w:pStyle w:val="1"/>
      </w:pPr>
      <w:r>
        <w:t>Отдел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ДМ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Набережные</w:t>
      </w:r>
      <w:r>
        <w:rPr>
          <w:spacing w:val="-1"/>
        </w:rPr>
        <w:t xml:space="preserve"> </w:t>
      </w:r>
      <w:r>
        <w:t>Челны</w:t>
      </w:r>
    </w:p>
    <w:p w:rsidR="002B64B0" w:rsidRDefault="00956FC0">
      <w:pPr>
        <w:pStyle w:val="a3"/>
        <w:spacing w:before="108"/>
        <w:ind w:left="100" w:firstLine="0"/>
      </w:pPr>
      <w:r>
        <w:t>*</w:t>
      </w:r>
      <w:r>
        <w:rPr>
          <w:spacing w:val="-3"/>
        </w:rPr>
        <w:t xml:space="preserve"> </w:t>
      </w:r>
      <w:r>
        <w:t>8(8552)</w:t>
      </w:r>
      <w:r>
        <w:rPr>
          <w:spacing w:val="1"/>
        </w:rPr>
        <w:t xml:space="preserve"> </w:t>
      </w:r>
      <w:r>
        <w:t>30-57-21</w:t>
      </w:r>
    </w:p>
    <w:p w:rsidR="002B64B0" w:rsidRDefault="00956FC0">
      <w:pPr>
        <w:pStyle w:val="a3"/>
        <w:spacing w:before="61"/>
        <w:ind w:left="100" w:firstLine="0"/>
      </w:pPr>
      <w:r>
        <w:t>*</w:t>
      </w:r>
      <w:r>
        <w:rPr>
          <w:spacing w:val="-2"/>
        </w:rPr>
        <w:t xml:space="preserve"> </w:t>
      </w:r>
      <w:r>
        <w:t>8(8552)</w:t>
      </w:r>
      <w:r>
        <w:rPr>
          <w:spacing w:val="2"/>
        </w:rPr>
        <w:t xml:space="preserve"> </w:t>
      </w:r>
      <w:r>
        <w:t>30-57-25 с</w:t>
      </w:r>
      <w:r>
        <w:rPr>
          <w:spacing w:val="3"/>
        </w:rPr>
        <w:t xml:space="preserve"> </w:t>
      </w:r>
      <w:r>
        <w:t>8.00 до</w:t>
      </w:r>
      <w:r>
        <w:rPr>
          <w:spacing w:val="2"/>
        </w:rPr>
        <w:t xml:space="preserve"> </w:t>
      </w:r>
      <w:r>
        <w:t>17.00</w:t>
      </w:r>
    </w:p>
    <w:p w:rsidR="002B64B0" w:rsidRDefault="00956FC0">
      <w:pPr>
        <w:spacing w:before="257"/>
        <w:ind w:left="100"/>
        <w:rPr>
          <w:b/>
          <w:sz w:val="32"/>
        </w:rPr>
      </w:pPr>
      <w:r>
        <w:rPr>
          <w:b/>
          <w:sz w:val="32"/>
          <w:u w:val="thick"/>
        </w:rPr>
        <w:t>Электронные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адреса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сайтов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по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вопросам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ЕГЭ</w:t>
      </w:r>
    </w:p>
    <w:p w:rsidR="002B64B0" w:rsidRDefault="00956FC0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66"/>
        <w:rPr>
          <w:sz w:val="32"/>
        </w:rPr>
      </w:pPr>
      <w:hyperlink r:id="rId5">
        <w:r>
          <w:rPr>
            <w:sz w:val="32"/>
          </w:rPr>
          <w:t>http://</w:t>
        </w:r>
        <w:r>
          <w:rPr>
            <w:color w:val="0000FF"/>
            <w:sz w:val="32"/>
            <w:u w:val="thick" w:color="0000FF"/>
          </w:rPr>
          <w:t>www.ege.edu.ru</w:t>
        </w:r>
        <w:r>
          <w:rPr>
            <w:color w:val="0000FF"/>
            <w:spacing w:val="-3"/>
            <w:sz w:val="32"/>
          </w:rPr>
          <w:t xml:space="preserve"> </w:t>
        </w:r>
      </w:hyperlink>
      <w:r>
        <w:rPr>
          <w:sz w:val="32"/>
        </w:rPr>
        <w:t>–официальный информационный портал</w:t>
      </w:r>
      <w:r>
        <w:rPr>
          <w:spacing w:val="-1"/>
          <w:sz w:val="32"/>
        </w:rPr>
        <w:t xml:space="preserve"> </w:t>
      </w:r>
      <w:r>
        <w:rPr>
          <w:sz w:val="32"/>
        </w:rPr>
        <w:t>единого</w:t>
      </w:r>
      <w:r>
        <w:rPr>
          <w:spacing w:val="-3"/>
          <w:sz w:val="32"/>
        </w:rPr>
        <w:t xml:space="preserve"> </w:t>
      </w:r>
      <w:r>
        <w:rPr>
          <w:sz w:val="32"/>
        </w:rPr>
        <w:t>государственного</w:t>
      </w:r>
      <w:r>
        <w:rPr>
          <w:spacing w:val="-2"/>
          <w:sz w:val="32"/>
        </w:rPr>
        <w:t xml:space="preserve"> </w:t>
      </w:r>
      <w:r>
        <w:rPr>
          <w:sz w:val="32"/>
        </w:rPr>
        <w:t>экзамена</w:t>
      </w:r>
    </w:p>
    <w:p w:rsidR="002B64B0" w:rsidRDefault="00956FC0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rPr>
          <w:sz w:val="32"/>
        </w:rPr>
      </w:pPr>
      <w:hyperlink r:id="rId6">
        <w:r>
          <w:rPr>
            <w:sz w:val="32"/>
          </w:rPr>
          <w:t>http://</w:t>
        </w:r>
        <w:r>
          <w:rPr>
            <w:color w:val="0000FF"/>
            <w:sz w:val="32"/>
            <w:u w:val="thick" w:color="0000FF"/>
          </w:rPr>
          <w:t>www.obrnadzor.gov.ru</w:t>
        </w:r>
        <w:r>
          <w:rPr>
            <w:color w:val="0000FF"/>
            <w:spacing w:val="1"/>
            <w:sz w:val="32"/>
          </w:rPr>
          <w:t xml:space="preserve"> </w:t>
        </w:r>
      </w:hyperlink>
      <w:r>
        <w:rPr>
          <w:sz w:val="32"/>
        </w:rPr>
        <w:t>– официальный</w:t>
      </w:r>
      <w:r>
        <w:rPr>
          <w:spacing w:val="1"/>
          <w:sz w:val="32"/>
        </w:rPr>
        <w:t xml:space="preserve"> </w:t>
      </w:r>
      <w:r>
        <w:rPr>
          <w:sz w:val="32"/>
        </w:rPr>
        <w:t>сайт</w:t>
      </w:r>
      <w:r>
        <w:rPr>
          <w:spacing w:val="3"/>
          <w:sz w:val="32"/>
        </w:rPr>
        <w:t xml:space="preserve"> </w:t>
      </w:r>
      <w:r>
        <w:rPr>
          <w:sz w:val="32"/>
        </w:rPr>
        <w:t>федеральной</w:t>
      </w:r>
      <w:r>
        <w:rPr>
          <w:spacing w:val="-2"/>
          <w:sz w:val="32"/>
        </w:rPr>
        <w:t xml:space="preserve"> </w:t>
      </w:r>
      <w:r>
        <w:rPr>
          <w:sz w:val="32"/>
        </w:rPr>
        <w:t>службы</w:t>
      </w:r>
      <w:r>
        <w:rPr>
          <w:spacing w:val="-1"/>
          <w:sz w:val="32"/>
        </w:rPr>
        <w:t xml:space="preserve"> </w:t>
      </w:r>
      <w:r>
        <w:rPr>
          <w:sz w:val="32"/>
        </w:rPr>
        <w:t>по</w:t>
      </w:r>
      <w:r>
        <w:rPr>
          <w:spacing w:val="2"/>
          <w:sz w:val="32"/>
        </w:rPr>
        <w:t xml:space="preserve"> </w:t>
      </w:r>
      <w:r>
        <w:rPr>
          <w:sz w:val="32"/>
        </w:rPr>
        <w:t>надзору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сфере</w:t>
      </w:r>
      <w:r>
        <w:rPr>
          <w:spacing w:val="-2"/>
          <w:sz w:val="32"/>
        </w:rPr>
        <w:t xml:space="preserve"> </w:t>
      </w:r>
      <w:r>
        <w:rPr>
          <w:sz w:val="32"/>
        </w:rPr>
        <w:t>образования</w:t>
      </w:r>
    </w:p>
    <w:p w:rsidR="002B64B0" w:rsidRDefault="00956FC0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rPr>
          <w:sz w:val="32"/>
        </w:rPr>
      </w:pPr>
      <w:hyperlink r:id="rId7">
        <w:r>
          <w:rPr>
            <w:sz w:val="32"/>
          </w:rPr>
          <w:t>http://Mon.tatarstan.ru</w:t>
        </w:r>
        <w:r>
          <w:rPr>
            <w:spacing w:val="-2"/>
            <w:sz w:val="32"/>
          </w:rPr>
          <w:t xml:space="preserve"> </w:t>
        </w:r>
      </w:hyperlink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портал</w:t>
      </w:r>
      <w:r>
        <w:rPr>
          <w:spacing w:val="-1"/>
          <w:sz w:val="32"/>
        </w:rPr>
        <w:t xml:space="preserve"> </w:t>
      </w:r>
      <w:r>
        <w:rPr>
          <w:sz w:val="32"/>
        </w:rPr>
        <w:t>министерства</w:t>
      </w:r>
      <w:r>
        <w:rPr>
          <w:spacing w:val="2"/>
          <w:sz w:val="32"/>
        </w:rPr>
        <w:t xml:space="preserve"> </w:t>
      </w:r>
      <w:r>
        <w:rPr>
          <w:sz w:val="32"/>
        </w:rPr>
        <w:t>образования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-1"/>
          <w:sz w:val="32"/>
        </w:rPr>
        <w:t xml:space="preserve"> </w:t>
      </w:r>
      <w:r>
        <w:rPr>
          <w:sz w:val="32"/>
        </w:rPr>
        <w:t>науки РТ</w:t>
      </w:r>
    </w:p>
    <w:p w:rsidR="002B64B0" w:rsidRDefault="00956FC0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59"/>
        <w:rPr>
          <w:sz w:val="32"/>
        </w:rPr>
      </w:pPr>
      <w:hyperlink r:id="rId8">
        <w:r>
          <w:rPr>
            <w:sz w:val="32"/>
          </w:rPr>
          <w:t>http://Edurt.ru</w:t>
        </w:r>
        <w:r>
          <w:rPr>
            <w:spacing w:val="-1"/>
            <w:sz w:val="32"/>
          </w:rPr>
          <w:t xml:space="preserve"> </w:t>
        </w:r>
      </w:hyperlink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образовательный</w:t>
      </w:r>
      <w:r>
        <w:rPr>
          <w:spacing w:val="1"/>
          <w:sz w:val="32"/>
        </w:rPr>
        <w:t xml:space="preserve"> </w:t>
      </w:r>
      <w:r>
        <w:rPr>
          <w:sz w:val="32"/>
        </w:rPr>
        <w:t>портал</w:t>
      </w:r>
      <w:r>
        <w:rPr>
          <w:spacing w:val="-4"/>
          <w:sz w:val="32"/>
        </w:rPr>
        <w:t xml:space="preserve"> </w:t>
      </w:r>
      <w:r>
        <w:rPr>
          <w:sz w:val="32"/>
        </w:rPr>
        <w:t>РТ</w:t>
      </w:r>
    </w:p>
    <w:p w:rsidR="002B64B0" w:rsidRDefault="00956FC0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rPr>
          <w:sz w:val="32"/>
        </w:rPr>
      </w:pPr>
      <w:hyperlink r:id="rId9">
        <w:r>
          <w:rPr>
            <w:sz w:val="32"/>
          </w:rPr>
          <w:t>http://</w:t>
        </w:r>
        <w:r>
          <w:rPr>
            <w:color w:val="0000FF"/>
            <w:sz w:val="32"/>
            <w:u w:val="thick" w:color="0000FF"/>
          </w:rPr>
          <w:t>www.rcmko.org</w:t>
        </w:r>
      </w:hyperlink>
      <w:r>
        <w:rPr>
          <w:color w:val="0000FF"/>
          <w:spacing w:val="68"/>
          <w:sz w:val="32"/>
        </w:rPr>
        <w:t xml:space="preserve"> </w:t>
      </w:r>
      <w:r>
        <w:rPr>
          <w:sz w:val="32"/>
        </w:rPr>
        <w:t>-</w:t>
      </w:r>
      <w:r>
        <w:rPr>
          <w:spacing w:val="-2"/>
          <w:sz w:val="32"/>
        </w:rPr>
        <w:t xml:space="preserve"> </w:t>
      </w:r>
      <w:r>
        <w:rPr>
          <w:sz w:val="32"/>
        </w:rPr>
        <w:t>сайт</w:t>
      </w:r>
      <w:r>
        <w:rPr>
          <w:spacing w:val="-2"/>
          <w:sz w:val="32"/>
        </w:rPr>
        <w:t xml:space="preserve"> </w:t>
      </w:r>
      <w:r>
        <w:rPr>
          <w:sz w:val="32"/>
        </w:rPr>
        <w:t>республиканского</w:t>
      </w:r>
      <w:r>
        <w:rPr>
          <w:spacing w:val="-1"/>
          <w:sz w:val="32"/>
        </w:rPr>
        <w:t xml:space="preserve"> </w:t>
      </w:r>
      <w:r>
        <w:rPr>
          <w:sz w:val="32"/>
        </w:rPr>
        <w:t>центра</w:t>
      </w:r>
      <w:r>
        <w:rPr>
          <w:spacing w:val="68"/>
          <w:sz w:val="32"/>
        </w:rPr>
        <w:t xml:space="preserve"> </w:t>
      </w:r>
      <w:r>
        <w:rPr>
          <w:sz w:val="32"/>
        </w:rPr>
        <w:t>мониторинга качества</w:t>
      </w:r>
      <w:r>
        <w:rPr>
          <w:spacing w:val="-1"/>
          <w:sz w:val="32"/>
        </w:rPr>
        <w:t xml:space="preserve"> </w:t>
      </w:r>
      <w:r>
        <w:rPr>
          <w:sz w:val="32"/>
        </w:rPr>
        <w:t>образования</w:t>
      </w:r>
    </w:p>
    <w:p w:rsidR="002B64B0" w:rsidRDefault="00956FC0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rPr>
          <w:sz w:val="32"/>
        </w:rPr>
      </w:pPr>
      <w:hyperlink r:id="rId10">
        <w:r>
          <w:rPr>
            <w:sz w:val="32"/>
          </w:rPr>
          <w:t>http://www.fipi.ru</w:t>
        </w:r>
        <w:r>
          <w:rPr>
            <w:spacing w:val="-3"/>
            <w:sz w:val="32"/>
          </w:rPr>
          <w:t xml:space="preserve"> </w:t>
        </w:r>
      </w:hyperlink>
      <w:r>
        <w:rPr>
          <w:sz w:val="32"/>
        </w:rPr>
        <w:t>–</w:t>
      </w:r>
      <w:r>
        <w:rPr>
          <w:spacing w:val="-3"/>
          <w:sz w:val="32"/>
        </w:rPr>
        <w:t xml:space="preserve"> </w:t>
      </w:r>
      <w:r>
        <w:rPr>
          <w:sz w:val="32"/>
        </w:rPr>
        <w:t>сайт федерального</w:t>
      </w:r>
      <w:r>
        <w:rPr>
          <w:spacing w:val="-3"/>
          <w:sz w:val="32"/>
        </w:rPr>
        <w:t xml:space="preserve"> </w:t>
      </w:r>
      <w:r>
        <w:rPr>
          <w:sz w:val="32"/>
        </w:rPr>
        <w:t>института</w:t>
      </w:r>
      <w:r>
        <w:rPr>
          <w:spacing w:val="1"/>
          <w:sz w:val="32"/>
        </w:rPr>
        <w:t xml:space="preserve"> </w:t>
      </w:r>
      <w:r>
        <w:rPr>
          <w:sz w:val="32"/>
        </w:rPr>
        <w:t>педагогических</w:t>
      </w:r>
      <w:r>
        <w:rPr>
          <w:spacing w:val="1"/>
          <w:sz w:val="32"/>
        </w:rPr>
        <w:t xml:space="preserve"> </w:t>
      </w:r>
      <w:r>
        <w:rPr>
          <w:sz w:val="32"/>
        </w:rPr>
        <w:t>измерений</w:t>
      </w:r>
    </w:p>
    <w:p w:rsidR="002B64B0" w:rsidRDefault="00956FC0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spacing w:before="61"/>
        <w:rPr>
          <w:sz w:val="32"/>
        </w:rPr>
      </w:pPr>
      <w:hyperlink r:id="rId11">
        <w:r>
          <w:rPr>
            <w:color w:val="0000FF"/>
            <w:sz w:val="32"/>
            <w:u w:val="thick" w:color="0000FF"/>
          </w:rPr>
          <w:t>http://rustest.ru</w:t>
        </w:r>
        <w:r>
          <w:rPr>
            <w:color w:val="0000FF"/>
            <w:spacing w:val="-3"/>
            <w:sz w:val="32"/>
          </w:rPr>
          <w:t xml:space="preserve"> </w:t>
        </w:r>
      </w:hyperlink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сайт</w:t>
      </w:r>
      <w:r>
        <w:rPr>
          <w:spacing w:val="2"/>
          <w:sz w:val="32"/>
        </w:rPr>
        <w:t xml:space="preserve"> </w:t>
      </w:r>
      <w:r>
        <w:rPr>
          <w:sz w:val="32"/>
        </w:rPr>
        <w:t>федерального</w:t>
      </w:r>
      <w:r>
        <w:rPr>
          <w:spacing w:val="-1"/>
          <w:sz w:val="32"/>
        </w:rPr>
        <w:t xml:space="preserve"> </w:t>
      </w:r>
      <w:r>
        <w:rPr>
          <w:sz w:val="32"/>
        </w:rPr>
        <w:t>центра</w:t>
      </w:r>
      <w:r>
        <w:rPr>
          <w:spacing w:val="-1"/>
          <w:sz w:val="32"/>
        </w:rPr>
        <w:t xml:space="preserve"> </w:t>
      </w:r>
      <w:r>
        <w:rPr>
          <w:sz w:val="32"/>
        </w:rPr>
        <w:t>тестирования</w:t>
      </w:r>
    </w:p>
    <w:sectPr w:rsidR="002B64B0">
      <w:type w:val="continuous"/>
      <w:pgSz w:w="16840" w:h="11910" w:orient="landscape"/>
      <w:pgMar w:top="720" w:right="8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MS Gothic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85005"/>
    <w:multiLevelType w:val="hybridMultilevel"/>
    <w:tmpl w:val="39169044"/>
    <w:lvl w:ilvl="0" w:tplc="F04AF496">
      <w:numFmt w:val="bullet"/>
      <w:lvlText w:val="•"/>
      <w:lvlJc w:val="left"/>
      <w:pPr>
        <w:ind w:left="820" w:hanging="360"/>
      </w:pPr>
      <w:rPr>
        <w:rFonts w:ascii="Arial MT" w:eastAsia="Arial MT" w:hAnsi="Arial MT" w:cs="Arial MT" w:hint="default"/>
        <w:w w:val="99"/>
        <w:sz w:val="32"/>
        <w:szCs w:val="32"/>
        <w:lang w:val="ru-RU" w:eastAsia="en-US" w:bidi="ar-SA"/>
      </w:rPr>
    </w:lvl>
    <w:lvl w:ilvl="1" w:tplc="C1D0E996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DF2AD49E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3" w:tplc="2B1E9C46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4" w:tplc="AC0E0B26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5" w:tplc="FDE84306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  <w:lvl w:ilvl="6" w:tplc="CA0CE32E">
      <w:numFmt w:val="bullet"/>
      <w:lvlText w:val="•"/>
      <w:lvlJc w:val="left"/>
      <w:pPr>
        <w:ind w:left="9531" w:hanging="360"/>
      </w:pPr>
      <w:rPr>
        <w:rFonts w:hint="default"/>
        <w:lang w:val="ru-RU" w:eastAsia="en-US" w:bidi="ar-SA"/>
      </w:rPr>
    </w:lvl>
    <w:lvl w:ilvl="7" w:tplc="FA008E5A">
      <w:numFmt w:val="bullet"/>
      <w:lvlText w:val="•"/>
      <w:lvlJc w:val="left"/>
      <w:pPr>
        <w:ind w:left="10982" w:hanging="360"/>
      </w:pPr>
      <w:rPr>
        <w:rFonts w:hint="default"/>
        <w:lang w:val="ru-RU" w:eastAsia="en-US" w:bidi="ar-SA"/>
      </w:rPr>
    </w:lvl>
    <w:lvl w:ilvl="8" w:tplc="932C901A">
      <w:numFmt w:val="bullet"/>
      <w:lvlText w:val="•"/>
      <w:lvlJc w:val="left"/>
      <w:pPr>
        <w:ind w:left="1243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64B0"/>
    <w:rsid w:val="002B64B0"/>
    <w:rsid w:val="0095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C3D1"/>
  <w15:docId w15:val="{09B5932D-3542-4DF1-8FCC-2527C0E1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10"/>
      <w:ind w:left="10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8"/>
      <w:ind w:left="820" w:hanging="360"/>
    </w:pPr>
    <w:rPr>
      <w:sz w:val="32"/>
      <w:szCs w:val="32"/>
    </w:rPr>
  </w:style>
  <w:style w:type="paragraph" w:styleId="a4">
    <w:name w:val="Title"/>
    <w:basedOn w:val="a"/>
    <w:uiPriority w:val="1"/>
    <w:qFormat/>
    <w:pPr>
      <w:spacing w:line="478" w:lineRule="exact"/>
      <w:ind w:left="100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58"/>
      <w:ind w:left="82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r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n.tatarstan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rnadzor.gov.ru/" TargetMode="External"/><Relationship Id="rId11" Type="http://schemas.openxmlformats.org/officeDocument/2006/relationships/hyperlink" Target="http://rustest.ru/" TargetMode="External"/><Relationship Id="rId5" Type="http://schemas.openxmlformats.org/officeDocument/2006/relationships/hyperlink" Target="http://www.ege.edu.ru/" TargetMode="External"/><Relationship Id="rId10" Type="http://schemas.openxmlformats.org/officeDocument/2006/relationships/hyperlink" Target="http://www.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cmko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2024-02-08T05:59:00Z</dcterms:created>
  <dcterms:modified xsi:type="dcterms:W3CDTF">2024-02-08T06:00:00Z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2024-02-08T00:00:00Z</vt:filetime>
  </property>
</Properties>
</file>